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0208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0A4CBD88" w14:textId="77777777" w:rsidR="00B712AE" w:rsidRDefault="00B712AE">
      <w:pPr>
        <w:jc w:val="center"/>
        <w:rPr>
          <w:b/>
          <w:sz w:val="24"/>
          <w:u w:val="single"/>
        </w:rPr>
      </w:pPr>
    </w:p>
    <w:p w14:paraId="3D0FCEF7" w14:textId="77777777" w:rsidR="00B712AE" w:rsidRDefault="00B712AE">
      <w:pPr>
        <w:jc w:val="center"/>
        <w:rPr>
          <w:b/>
          <w:sz w:val="24"/>
          <w:u w:val="single"/>
        </w:rPr>
      </w:pPr>
    </w:p>
    <w:p w14:paraId="2283BB4A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City">
        <w:smartTag w:uri="urn:schemas-microsoft-com:office:smarttags" w:element="place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5D3B75B7" w14:textId="74B01B90" w:rsidR="00E43471" w:rsidRDefault="00E43471" w:rsidP="0003232D">
      <w:pPr>
        <w:jc w:val="center"/>
        <w:rPr>
          <w:b/>
          <w:color w:val="FF0000"/>
          <w:sz w:val="24"/>
        </w:rPr>
      </w:pPr>
    </w:p>
    <w:p w14:paraId="3F7BBE0B" w14:textId="034C2F36" w:rsidR="00E43471" w:rsidRDefault="00E43471" w:rsidP="00E43471">
      <w:pPr>
        <w:pStyle w:val="Title"/>
        <w:rPr>
          <w:szCs w:val="24"/>
          <w:u w:val="none"/>
          <w:lang w:val="en-US"/>
        </w:rPr>
      </w:pPr>
      <w:r>
        <w:rPr>
          <w:szCs w:val="24"/>
          <w:u w:val="none"/>
          <w:lang w:val="en-US"/>
        </w:rPr>
        <w:t>(Off Street Parking Places) Order 2021</w:t>
      </w:r>
    </w:p>
    <w:p w14:paraId="09367701" w14:textId="4B88DC3B" w:rsidR="00E43471" w:rsidRDefault="00E43471" w:rsidP="00E43471">
      <w:pPr>
        <w:pStyle w:val="Title"/>
        <w:rPr>
          <w:szCs w:val="24"/>
          <w:u w:val="none"/>
          <w:lang w:val="en-US"/>
        </w:rPr>
      </w:pPr>
      <w:r>
        <w:rPr>
          <w:szCs w:val="24"/>
          <w:u w:val="none"/>
          <w:lang w:val="en-US"/>
        </w:rPr>
        <w:t xml:space="preserve"> (Evening Charges and Sunday Charges Variation) Order 2022, and</w:t>
      </w:r>
    </w:p>
    <w:p w14:paraId="78525938" w14:textId="0A359E93" w:rsidR="00E43471" w:rsidRDefault="00E43471" w:rsidP="00E43471">
      <w:pPr>
        <w:pStyle w:val="Title"/>
        <w:rPr>
          <w:szCs w:val="24"/>
          <w:u w:val="none"/>
          <w:lang w:val="en-US"/>
        </w:rPr>
      </w:pPr>
    </w:p>
    <w:p w14:paraId="2D830812" w14:textId="77777777" w:rsidR="00E43471" w:rsidRDefault="00E43471" w:rsidP="00E43471">
      <w:pPr>
        <w:pStyle w:val="Title"/>
        <w:rPr>
          <w:rFonts w:cs="Arial"/>
          <w:szCs w:val="24"/>
          <w:u w:val="none"/>
        </w:rPr>
      </w:pPr>
      <w:r w:rsidRPr="00E43471">
        <w:rPr>
          <w:rFonts w:cs="Arial"/>
          <w:szCs w:val="24"/>
          <w:u w:val="none"/>
        </w:rPr>
        <w:t>(On Street Parking Places) Order 2009</w:t>
      </w:r>
    </w:p>
    <w:p w14:paraId="4611302A" w14:textId="66935967" w:rsidR="00E43471" w:rsidRPr="00E43471" w:rsidRDefault="00E43471" w:rsidP="00E43471">
      <w:pPr>
        <w:pStyle w:val="Title"/>
        <w:rPr>
          <w:b w:val="0"/>
          <w:szCs w:val="24"/>
          <w:u w:val="none"/>
          <w:lang w:val="en-US"/>
        </w:rPr>
      </w:pPr>
      <w:r w:rsidRPr="00E43471">
        <w:rPr>
          <w:rFonts w:cs="Arial"/>
          <w:color w:val="000000" w:themeColor="text1"/>
          <w:szCs w:val="24"/>
          <w:u w:val="none"/>
        </w:rPr>
        <w:t xml:space="preserve">(Extension </w:t>
      </w:r>
      <w:r>
        <w:rPr>
          <w:rFonts w:cs="Arial"/>
          <w:color w:val="000000" w:themeColor="text1"/>
          <w:szCs w:val="24"/>
          <w:u w:val="none"/>
        </w:rPr>
        <w:t>o</w:t>
      </w:r>
      <w:r w:rsidRPr="00E43471">
        <w:rPr>
          <w:rFonts w:cs="Arial"/>
          <w:color w:val="000000" w:themeColor="text1"/>
          <w:szCs w:val="24"/>
          <w:u w:val="none"/>
        </w:rPr>
        <w:t>f Charging Hours</w:t>
      </w:r>
      <w:r>
        <w:rPr>
          <w:rFonts w:cs="Arial"/>
          <w:color w:val="000000" w:themeColor="text1"/>
          <w:szCs w:val="24"/>
          <w:u w:val="none"/>
        </w:rPr>
        <w:t xml:space="preserve"> </w:t>
      </w:r>
      <w:r w:rsidRPr="00E43471">
        <w:rPr>
          <w:rFonts w:cs="Arial"/>
          <w:color w:val="000000" w:themeColor="text1"/>
          <w:szCs w:val="24"/>
          <w:u w:val="none"/>
        </w:rPr>
        <w:t>Variation) Order 2022</w:t>
      </w:r>
    </w:p>
    <w:p w14:paraId="52B72869" w14:textId="77777777" w:rsidR="00E43471" w:rsidRDefault="00E43471" w:rsidP="0003232D">
      <w:pPr>
        <w:jc w:val="center"/>
        <w:rPr>
          <w:b/>
          <w:color w:val="FF0000"/>
          <w:sz w:val="24"/>
        </w:rPr>
      </w:pPr>
    </w:p>
    <w:p w14:paraId="61104DE6" w14:textId="77777777" w:rsidR="00422DFA" w:rsidRDefault="00422DFA">
      <w:pPr>
        <w:rPr>
          <w:sz w:val="24"/>
        </w:rPr>
      </w:pPr>
    </w:p>
    <w:p w14:paraId="49895688" w14:textId="4A9E7BF4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</w:t>
      </w:r>
      <w:r w:rsidR="0003232D">
        <w:rPr>
          <w:sz w:val="24"/>
        </w:rPr>
        <w:t>s</w:t>
      </w:r>
      <w:r>
        <w:rPr>
          <w:sz w:val="24"/>
        </w:rPr>
        <w:t xml:space="preserve"> are as follows:-</w:t>
      </w:r>
    </w:p>
    <w:p w14:paraId="34C9816A" w14:textId="77777777" w:rsidR="00226EDB" w:rsidRDefault="00226EDB" w:rsidP="007C1EFA">
      <w:pPr>
        <w:rPr>
          <w:sz w:val="24"/>
        </w:rPr>
      </w:pPr>
    </w:p>
    <w:p w14:paraId="2B84586C" w14:textId="0534CDE2" w:rsidR="00B13BBB" w:rsidRPr="0003232D" w:rsidRDefault="0003232D" w:rsidP="00B13BB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03232D">
        <w:rPr>
          <w:sz w:val="24"/>
          <w:szCs w:val="24"/>
        </w:rPr>
        <w:t>Extension of the parking charges to 10pm within the core city centre</w:t>
      </w:r>
    </w:p>
    <w:p w14:paraId="0F40F7EF" w14:textId="77777777" w:rsidR="00B13BBB" w:rsidRPr="0003232D" w:rsidRDefault="00B13BBB" w:rsidP="00B13BBB">
      <w:pPr>
        <w:rPr>
          <w:sz w:val="24"/>
          <w:szCs w:val="24"/>
        </w:rPr>
      </w:pPr>
    </w:p>
    <w:p w14:paraId="4A74575A" w14:textId="5F943B03" w:rsidR="00B13BBB" w:rsidRPr="0003232D" w:rsidRDefault="0003232D" w:rsidP="00B13BBB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3232D">
        <w:rPr>
          <w:sz w:val="24"/>
          <w:szCs w:val="24"/>
        </w:rPr>
        <w:t xml:space="preserve">The reason for the proposal is to help balance the demand for parking within </w:t>
      </w:r>
      <w:r>
        <w:rPr>
          <w:sz w:val="24"/>
          <w:szCs w:val="24"/>
        </w:rPr>
        <w:tab/>
      </w:r>
      <w:r w:rsidRPr="0003232D">
        <w:rPr>
          <w:sz w:val="24"/>
          <w:szCs w:val="24"/>
        </w:rPr>
        <w:t xml:space="preserve">the core city centre during the evening and support the Council’s air quality </w:t>
      </w:r>
      <w:r>
        <w:rPr>
          <w:sz w:val="24"/>
          <w:szCs w:val="24"/>
        </w:rPr>
        <w:tab/>
      </w:r>
      <w:r w:rsidRPr="0003232D">
        <w:rPr>
          <w:sz w:val="24"/>
          <w:szCs w:val="24"/>
        </w:rPr>
        <w:t>and sustainable travel objectives.</w:t>
      </w:r>
    </w:p>
    <w:p w14:paraId="346331A2" w14:textId="5C73E393" w:rsidR="0003232D" w:rsidRPr="0003232D" w:rsidRDefault="0003232D" w:rsidP="00B13BBB">
      <w:pPr>
        <w:rPr>
          <w:sz w:val="24"/>
          <w:szCs w:val="24"/>
        </w:rPr>
      </w:pPr>
    </w:p>
    <w:p w14:paraId="64EE626E" w14:textId="57A8E3B7" w:rsidR="0003232D" w:rsidRPr="0003232D" w:rsidRDefault="0003232D" w:rsidP="00B13BB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03232D">
        <w:rPr>
          <w:sz w:val="24"/>
          <w:szCs w:val="24"/>
        </w:rPr>
        <w:t>Removal of the £3 all day charge on a Sunday within the core city centre</w:t>
      </w:r>
    </w:p>
    <w:p w14:paraId="45C78176" w14:textId="11BE5D9E" w:rsidR="0003232D" w:rsidRPr="0003232D" w:rsidRDefault="0003232D" w:rsidP="00B13BBB">
      <w:pPr>
        <w:rPr>
          <w:sz w:val="24"/>
          <w:szCs w:val="24"/>
        </w:rPr>
      </w:pPr>
    </w:p>
    <w:p w14:paraId="4F1A3064" w14:textId="25384B24" w:rsidR="0003232D" w:rsidRPr="0003232D" w:rsidRDefault="0003232D" w:rsidP="00B13BBB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3232D">
        <w:rPr>
          <w:sz w:val="24"/>
          <w:szCs w:val="24"/>
        </w:rPr>
        <w:t xml:space="preserve">The reason for the proposal is to reduce commuter parking in the core city </w:t>
      </w:r>
      <w:r>
        <w:rPr>
          <w:sz w:val="24"/>
          <w:szCs w:val="24"/>
        </w:rPr>
        <w:tab/>
      </w:r>
      <w:r w:rsidRPr="0003232D">
        <w:rPr>
          <w:sz w:val="24"/>
          <w:szCs w:val="24"/>
        </w:rPr>
        <w:t xml:space="preserve">centre and afford more priority for shoppers entering the city centre. This will </w:t>
      </w:r>
      <w:r>
        <w:rPr>
          <w:sz w:val="24"/>
          <w:szCs w:val="24"/>
        </w:rPr>
        <w:tab/>
      </w:r>
      <w:r w:rsidRPr="0003232D">
        <w:rPr>
          <w:sz w:val="24"/>
          <w:szCs w:val="24"/>
        </w:rPr>
        <w:t xml:space="preserve">help reduce congestion, maintain road safety and support the Council’s air </w:t>
      </w:r>
      <w:r>
        <w:rPr>
          <w:sz w:val="24"/>
          <w:szCs w:val="24"/>
        </w:rPr>
        <w:tab/>
      </w:r>
      <w:r w:rsidRPr="0003232D">
        <w:rPr>
          <w:sz w:val="24"/>
          <w:szCs w:val="24"/>
        </w:rPr>
        <w:t>quality objectives.</w:t>
      </w:r>
    </w:p>
    <w:sectPr w:rsidR="0003232D" w:rsidRPr="0003232D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D409" w14:textId="77777777" w:rsidR="00921CF9" w:rsidRDefault="00921CF9">
      <w:r>
        <w:separator/>
      </w:r>
    </w:p>
  </w:endnote>
  <w:endnote w:type="continuationSeparator" w:id="0">
    <w:p w14:paraId="7C6BA4C6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F521" w14:textId="77777777" w:rsidR="00921CF9" w:rsidRDefault="00921CF9">
      <w:r>
        <w:separator/>
      </w:r>
    </w:p>
  </w:footnote>
  <w:footnote w:type="continuationSeparator" w:id="0">
    <w:p w14:paraId="070E3159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3232D"/>
    <w:rsid w:val="000D4BC3"/>
    <w:rsid w:val="00226EDB"/>
    <w:rsid w:val="00305279"/>
    <w:rsid w:val="00374964"/>
    <w:rsid w:val="003E6A03"/>
    <w:rsid w:val="00422DFA"/>
    <w:rsid w:val="007C1EFA"/>
    <w:rsid w:val="00921CF9"/>
    <w:rsid w:val="009F061E"/>
    <w:rsid w:val="00AA21ED"/>
    <w:rsid w:val="00B13BBB"/>
    <w:rsid w:val="00B712AE"/>
    <w:rsid w:val="00B97BFF"/>
    <w:rsid w:val="00C67F6C"/>
    <w:rsid w:val="00CF0B6D"/>
    <w:rsid w:val="00D1418E"/>
    <w:rsid w:val="00E43471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,"/>
  <w14:docId w14:val="64AF9D03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03232D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E43471"/>
    <w:rPr>
      <w:rFonts w:ascii="Arial" w:hAnsi="Arial"/>
      <w:b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5</cp:revision>
  <cp:lastPrinted>2010-11-08T09:53:00Z</cp:lastPrinted>
  <dcterms:created xsi:type="dcterms:W3CDTF">2013-10-07T13:27:00Z</dcterms:created>
  <dcterms:modified xsi:type="dcterms:W3CDTF">2022-03-11T15:33:00Z</dcterms:modified>
</cp:coreProperties>
</file>